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8d030196dd1162b1af118c1fe82ee62ef08a04"/>
    <w:p>
      <w:pPr>
        <w:pStyle w:val="Heading3"/>
      </w:pPr>
      <w:r>
        <w:t xml:space="preserve">10,14,17 декабря в ФОК "Братеево" были проведены отборочные туры первенства ЮАО по мини-футболу 2018-2019г.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10,14,17 декабря в физкультурно оздоровительные комплексе ФОК "Братеево" были проведены отборочные туры первенства ЮАО по мини-футболу 2018-2019г. В соревнованиях участвовали ребята 2004-2005 года рождения. Команда представляющая район Нагатино-Садовники заняла 5 место в группе и не вышла в следующую стадию плей офф.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98/20181210_1634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d6/20181221_1732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http://nagatino-sadovniki.mos.ru/socio-educational-and-leisure-work-with-population/news-sport-and-leisure/detail/7812544.html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2023-06-28T20:42:57Z</dcterms:created>
  <dcterms:modified xsi:type="dcterms:W3CDTF">2023-06-28T20:42:57Z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