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209eb843864c77dcb1cc41167a191354e5d455"/>
    <w:p>
      <w:pPr>
        <w:pStyle w:val="Heading3"/>
      </w:pPr>
      <w:r>
        <w:t xml:space="preserve">16 августа 2018г проходили окружные соревнования в рамках Спартакиады "Всей семьёй за здоровьем!"</w:t>
      </w:r>
    </w:p>
    <w:p>
      <w:pPr>
        <w:pStyle w:val="FirstParagraph"/>
      </w:pPr>
      <w:r>
        <w:t xml:space="preserve">17.08.2018</w:t>
      </w:r>
    </w:p>
    <w:p>
      <w:pPr>
        <w:pStyle w:val="BodyText"/>
      </w:pPr>
      <w:r>
        <w:t xml:space="preserve">16 августа 2018г по адресу Коломенский проезд 14/1 проходили окружные соревнования в рамках Спартакиады "Всей семьёй за здоровьем!" От нашего района Нагатино-Садовников участвовало четыре семьи в четырех разных категориях. Проходил этап эстафет,где надо было выполнять разные задания.По итогам соревнования не были выявлены победители,так как подсчет очков и баллов занимает много времени. Родители с детьми получили массу удовольствия и хорошего настроения.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9d/20180816_1744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fa/20180816_17473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d6/20180816_17441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http://nagatino-sadovniki.mos.ru/socio-educational-and-leisure-work-with-population/news-sport-and-leisure/detail/7516367.html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nagatino-sadovniki.mos.ru" TargetMode="External" /><Relationship Type="http://schemas.openxmlformats.org/officeDocument/2006/relationships/hyperlink" Id="rId29" Target="http://nagatino-sadovniki.mos.ru/socio-educational-and-leisure-work-with-population/news-sport-and-leisure/detail/7516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agatino-sadovniki.mos.ru" TargetMode="External" /><Relationship Type="http://schemas.openxmlformats.org/officeDocument/2006/relationships/hyperlink" Id="rId29" Target="http://nagatino-sadovniki.mos.ru/socio-educational-and-leisure-work-with-population/news-sport-and-leisure/detail/7516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2024-08-14T13:47:30Z</dcterms:created>
  <dcterms:modified xsi:type="dcterms:W3CDTF">2024-08-14T13:47:30Z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