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790f23b81871fd3924f2a19e827a1e694d03123"/>
    <w:p>
      <w:pPr>
        <w:pStyle w:val="Heading3"/>
      </w:pPr>
      <w:r>
        <w:t xml:space="preserve">Приглашаем на фестиваль «Пасхальный дар 2017» в музей-заповедник «Коломенское»</w:t>
      </w:r>
    </w:p>
    <w:p>
      <w:pPr>
        <w:pStyle w:val="FirstParagraph"/>
      </w:pPr>
      <w:r>
        <w:t xml:space="preserve">14.04.2017</w:t>
      </w:r>
    </w:p>
    <w:p>
      <w:pPr>
        <w:pStyle w:val="BodyText"/>
      </w:pPr>
      <w:r>
        <w:t xml:space="preserve">На Ярмарочной площади в Коломенском открылся фестиваль «Пасхальный дар 2017», который продолжит свою работу до 23 апреля 2017 года. В программе фестиваля «Пасхальный дар» большой цикл лекций, связанных темой истории царской загородной резиденции в Коломенском в XVII –XVIII веков. Гости могут посетить выставку «Картины древнерусской жизни XVII века по книге Адама Олеария «Описания путешествий в Московию…».</w:t>
      </w:r>
    </w:p>
    <w:p>
      <w:pPr>
        <w:pStyle w:val="BodyText"/>
      </w:pPr>
      <w:r>
        <w:t xml:space="preserve">Приглашаем взрослых и детей на увлекательные мастер-классы по рисованию пасхальных узоров и изготовлению пасхальных открыток. В нарядных, по-праздничному украшенных торговых домиках посетители могут приобрести пасхальные сувениры, подарки, украшения для дома и деликатесы к праздничному столу. Гости музея-заповедника до места фестиваля могут дойти от станции метро «Коломенская». Вход со стороны проспекта Андропова или улицы Новинки. Программа фестиваля: http://www.mgomz.ru/sobitiya/programma-festivalya-pashalnyiy-dar-2017-v-kolomenskom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9d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d6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ef/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 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11/1820_r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http://nagatino-sadovniki.mos.ru/socio-educational-and-leisure-work-with-population/news-sport-and-leisure/detail/5635138.html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nagatino-sadovniki.mos.ru" TargetMode="External" /><Relationship Type="http://schemas.openxmlformats.org/officeDocument/2006/relationships/hyperlink" Id="rId32" Target="http://nagatino-sadovniki.mos.ru/socio-educational-and-leisure-work-with-population/news-sport-and-leisure/detail/5635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nagatino-sadovniki.mos.ru" TargetMode="External" /><Relationship Type="http://schemas.openxmlformats.org/officeDocument/2006/relationships/hyperlink" Id="rId32" Target="http://nagatino-sadovniki.mos.ru/socio-educational-and-leisure-work-with-population/news-sport-and-leisure/detail/5635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2024-10-08T23:48:03Z</dcterms:created>
  <dcterms:modified xsi:type="dcterms:W3CDTF">2024-10-08T23:48:03Z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