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5344089172ee8da8f464d2757f7c3a0c15db"/>
    <w:p>
      <w:pPr>
        <w:pStyle w:val="Heading3"/>
      </w:pPr>
      <w:r>
        <w:t xml:space="preserve">13 января День рождения Музея ПО СУСЕКАМ: нам исполняется 1 год!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t xml:space="preserve">13 января 2022 года в самом центре Москвы открылось необычное пространство – ТРОГАТЕЛЬНЫЙ музей русского быта ПО СУСЕКАМ.</w:t>
      </w:r>
    </w:p>
    <w:p>
      <w:pPr>
        <w:pStyle w:val="BodyText"/>
      </w:pPr>
      <w:r>
        <w:t xml:space="preserve">ПО СУСЕКАМ - новый социальный культурный проект о сохранившейся русской старине и традициях в старинных подвалах допетровской Москвы - Храме Николая Чудотворца на Берсеневке, с событиями на стыке древнего и современного.</w:t>
      </w:r>
    </w:p>
    <w:p>
      <w:pPr>
        <w:pStyle w:val="BodyText"/>
      </w:pPr>
      <w:r>
        <w:t xml:space="preserve">ТРОГАТЕЛЬНЫЙ музей - новый музейный формат, где все предметы можно трогать, самим пробовать их использовать как предки в былые времена. Открытый, тактильно-интерактивный, без стёкол и витрин.</w:t>
      </w:r>
      <w:r>
        <w:br/>
      </w:r>
      <w:r>
        <w:br/>
      </w:r>
    </w:p>
    <w:p>
      <w:pPr>
        <w:pStyle w:val="BodyText"/>
      </w:pPr>
      <w:r>
        <w:t xml:space="preserve">Проект успешно стартовал и оказался очень востребованным и эффективно работающим.</w:t>
      </w:r>
    </w:p>
    <w:p>
      <w:pPr>
        <w:pStyle w:val="BodyText"/>
      </w:pPr>
      <w:r>
        <w:t xml:space="preserve">Итоги работы за год:</w:t>
      </w:r>
    </w:p>
    <w:p>
      <w:pPr>
        <w:pStyle w:val="BodyText"/>
      </w:pPr>
      <w:r>
        <w:t xml:space="preserve">§ в стенах музея прошло 8 тематических выставок совместно с коллекционерами, народными мастерами и современными художниками.</w:t>
      </w:r>
    </w:p>
    <w:p>
      <w:pPr>
        <w:pStyle w:val="BodyText"/>
      </w:pPr>
      <w:r>
        <w:t xml:space="preserve">§ проведено 96 мастер-классов, 15 концертов и 390 экскурсий.</w:t>
      </w:r>
    </w:p>
    <w:p>
      <w:pPr>
        <w:pStyle w:val="BodyText"/>
      </w:pPr>
      <w:r>
        <w:t xml:space="preserve">§ нас посетило 1075 человек.</w:t>
      </w:r>
    </w:p>
    <w:p>
      <w:pPr>
        <w:pStyle w:val="BodyText"/>
      </w:pPr>
      <w:r>
        <w:t xml:space="preserve">§ музей принял участие в международной ярмарке современного искусства Cosmoscow и Арт-лаборатории керамики Русские символы, проводимой при поддержке Президентского Фонда культурных инициатив и Правительства г. Москвы.</w:t>
      </w:r>
    </w:p>
    <w:p>
      <w:pPr>
        <w:pStyle w:val="BodyText"/>
      </w:pPr>
      <w:r>
        <w:t xml:space="preserve">§ курс лекций по мифологии славян и древним орнаментам стал одним из актуальных образовательных проектов для современных художников и дизайнеров. Лекции выложены в открытом доступе в ВКонтакте, а финальная выставка работ проводится в музее ПО СУСЕКАМ.</w:t>
      </w:r>
    </w:p>
    <w:p>
      <w:pPr>
        <w:pStyle w:val="BodyText"/>
      </w:pPr>
      <w:r>
        <w:t xml:space="preserve">Мастер-классы, экскурсии, уютные встречи в теплом кругу, показы фильмов, лекции, традиционные праздники, выступления фольклорных коллективов – музей стал топовой и престижной площадкой для мастеров, музыкантов, художников, скульпторов, реализующих проекты в сфере возрождения традиционной русской культуры.</w:t>
      </w:r>
    </w:p>
    <w:p>
      <w:pPr>
        <w:pStyle w:val="BodyText"/>
      </w:pPr>
      <w:r>
        <w:t xml:space="preserve">ПО СУСЕКАМ стал активным членом Ассоциации частных музеев, войдя в культурную повестку Москвы со своими разнообразными активностями, интересными как взрослой, так и детской аудитории.</w:t>
      </w:r>
    </w:p>
    <w:p>
      <w:pPr>
        <w:pStyle w:val="BodyText"/>
      </w:pPr>
      <w:r>
        <w:t xml:space="preserve">Дети – особая категория посетителей музея, к ним здесь относятся с уважением, пониманием и полным принятием. Это очень внимательная и благодарная аудитория. Здесь с ребятами выстраивают диалог, рассказывая о прошлом и культуре наших предков.</w:t>
      </w:r>
    </w:p>
    <w:p>
      <w:pPr>
        <w:pStyle w:val="BodyText"/>
      </w:pPr>
      <w:r>
        <w:t xml:space="preserve">Основатель и директор музея - Елена Тюняева – экс-директор парка искусств Музеон, Парка Горького и менеджер социо-культурных проектов - много путешествует, знакомясь с близкими по духу и смыслам проектами.</w:t>
      </w:r>
    </w:p>
    <w:p>
      <w:pPr>
        <w:pStyle w:val="BodyText"/>
      </w:pPr>
      <w:r>
        <w:t xml:space="preserve">Елена уверена, что интерес к старине у посетителей может возникнуть, если ее позиционировать в современной интерпретации и доступном для изучения формате.</w:t>
      </w:r>
    </w:p>
    <w:p>
      <w:pPr>
        <w:pStyle w:val="BodyText"/>
      </w:pPr>
      <w:r>
        <w:t xml:space="preserve">Музей ПО СУСЕКАМ для взрослых и детей, для собственной идентификации и знания своей культуры.</w:t>
      </w:r>
    </w:p>
    <w:p>
      <w:pPr>
        <w:pStyle w:val="BodyText"/>
      </w:pPr>
      <w:r>
        <w:t xml:space="preserve">Москвичи и гости столицы уже полюбили музейное пространство ПО СУСЕКАМ, его яркие выставки и необычные мероприятия.</w:t>
      </w:r>
    </w:p>
    <w:p>
      <w:pPr>
        <w:pStyle w:val="BodyText"/>
      </w:pPr>
      <w:r>
        <w:t xml:space="preserve">Людям нравится удивительно домашняя и тёплая атмосфера в музее, душевность и открытость. А своды 17 века и старинная утварь сразу переносят в древние времена и дают возможность погрузиться в удивительную атмосферу прошлого.</w:t>
      </w:r>
    </w:p>
    <w:p>
      <w:pPr>
        <w:pStyle w:val="BodyText"/>
      </w:pPr>
      <w:r>
        <w:t xml:space="preserve">Музей ПО СУСЕКАМ - уникальный в своем роде проект, не такой как все: современный, актуальный, представляет лучшие практики и учитывает все тренды работы с посетителями музея, способствует сохранению и актуализации русского быта, ремёсел и традиций – важного пласта народной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http://nagatino-sadovniki.mos.ru/socio-educational-and-leisure-work-with-population/news-sport-and-leisure/detail/11343056.html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1134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1134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2024-08-19T02:23:02Z</dcterms:created>
  <dcterms:modified xsi:type="dcterms:W3CDTF">2024-08-19T02:23:02Z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