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53b5970d3c81d6479a37e3389e034e2314f10"/>
    <w:p>
      <w:pPr>
        <w:pStyle w:val="Heading3"/>
      </w:pPr>
      <w:r>
        <w:t xml:space="preserve">ДВА ДНЯ ГРОМКИХ ХИТОВ И ПОДАРКИ НА МИЛЛИОНЫ РУБЛЕЙ: НА ЮГЕ МОСКВЫ ПРОЙДЁТ ФЕСТИВАЛЬ «КультураЮ»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rPr>
          <w:iCs/>
          <w:i/>
        </w:rPr>
        <w:t xml:space="preserve">10 и 11 сентября в Южном ландшафтном парке на территории культурно-развлекательного кластера «Остров Мечты» Объединение культурных центров Юга Москвы впервые проведет фестиваль «КультураЮ», приуроченный ко Дню города Москвы.</w:t>
      </w:r>
    </w:p>
    <w:p>
      <w:pPr>
        <w:pStyle w:val="BodyText"/>
      </w:pPr>
      <w:r>
        <w:drawing>
          <wp:inline>
            <wp:extent cx="5334000" cy="28597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21/mvz28n1m1jvnvr01l843wo35go4dpwd2/Den-goroda-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875-летию Москвы ОКЦ ЮАО проведет масштабный фестиваль «КультураЮ» в Южном ландшафтном парке «Острова Мечты». На это время он превратится в творческое пространство, на территории которого разместится большая сцена, мастер-классы, игровая, уютные зоны для чтения, и десятки других развлечений для всей семьи.</w:t>
      </w:r>
    </w:p>
    <w:p>
      <w:pPr>
        <w:pStyle w:val="BodyText"/>
      </w:pPr>
      <w:r>
        <w:t xml:space="preserve">Для удобства территория парка будет разделена на тематические зоны, где пройдут театральные, вокальные и танцевальные выступления артистов, мастер-классы и прочие развлекательно-познавательные активности.</w:t>
      </w:r>
    </w:p>
    <w:p>
      <w:pPr>
        <w:pStyle w:val="BodyText"/>
      </w:pPr>
      <w:r>
        <w:t xml:space="preserve">Также на фестивале будет открыто пространство для чтения под открытым небом и книгообмен, где можно безвозмездно выбрать любую понравившуюся книгу и забрать её с собой. Отдельное место будет выделено под танцевальную площадку. На этой же локации состоится традиционный и полюбившийся многим гостям ОКЦ ЮАО БиблиоQUIZ, победители которого получат ценные призы от партнёров фестиваля.</w:t>
      </w:r>
    </w:p>
    <w:p>
      <w:pPr>
        <w:pStyle w:val="BodyText"/>
      </w:pPr>
      <w:r>
        <w:t xml:space="preserve">Жителей и гостей столицы ждёт незабываемый праздник, точкой притяжения которого станет главная сцена. Помимо творческих коллективов, входящих в Объединение культурных центров Юга Москвы, состоится яркая многочасовая музыкальная программа от радиостанции «Русский хит» и телеканала Music Box. На протяжении двух дней для гостей фестиваля будут выступать именитые артисты, которые исполнят свои лучшие хиты, знакомые каждому. Для зрителей выступят DAASHA, Фейгин, Никита Киоссе, Te100стерон и другие исполнители. О полном лайн-апе будет сообщено дополнительно.</w:t>
      </w:r>
    </w:p>
    <w:p>
      <w:pPr>
        <w:pStyle w:val="BodyText"/>
      </w:pPr>
      <w:r>
        <w:t xml:space="preserve">Главными действующими лицами на сцене станут лучшие творческие коллективы культурных центров, среди которых: «Авангард», «Братеево», «Гармония», «Дружба», «Загорье», «Маяк», «Москворечье», «Нагатино» и «Нагорный». Также открытые тренировки проведут «Мосгорспорт» и Центр культуры и спорта, свои программы продемонстрируют территориально-клубная система «Орехово», детские школы искусств и детские музыкальные школы искусств Южного округа.</w:t>
      </w:r>
    </w:p>
    <w:p>
      <w:pPr>
        <w:pStyle w:val="BodyText"/>
      </w:pPr>
      <w:r>
        <w:t xml:space="preserve">В зоне мастер-классов за два дня фестиваля пройдёт около 30 занятий для всей семьи. Помимо этого, гости смогут принять участие в активностях от партнёров фестиваля «КультураЮ». Так, «Клаустофобия» организует популярный квест «Форт-боярд»; cеть спортивно-развлекательных центров Doaflip развернёт зону с батутами; велнес-клуб BIOSFERA fitness&amp;spa организует точку, где гости смогут заняться спортом, посетить сеанс массажа, пройти обследования тела и кожи и получить консультацию косметолога; сеть магазинов «Игровед» проведет турнир по настольным играм; Музей музыки организует тематический и увлекательный мастер-класс от признанных мастеров своего дела.</w:t>
      </w:r>
    </w:p>
    <w:p>
      <w:pPr>
        <w:pStyle w:val="BodyText"/>
      </w:pPr>
      <w:r>
        <w:t xml:space="preserve">Во время подготовки к фестивалю в социальных сетях Объединения культурных центров Юга Москвы будут разыграны ценные призы и подарки от партнёров на миллионы рублей. Главный розыгрыш состоится на площадке фестиваля, одним из призов которого станет денежный сертификат на заграничное путешествие от ANEX Tour – победитель сможет самостоятельно выбрать страну и направление. Для участия в лотерее будет необходимо заполнить карточку и дождаться итогов розыгрыша.</w:t>
      </w:r>
    </w:p>
    <w:p>
      <w:pPr>
        <w:pStyle w:val="BodyText"/>
      </w:pPr>
      <w:r>
        <w:t xml:space="preserve">Генеральный директор Объединения культурных центров Юга Москвы Татьяна Краснова: «Объединение культурных центров Юга Москвы к 875-летию города решило сделать большой подарок столице, её гостям и жителям. Мы в очередной раз бросили себе вызов, и намерены организовать самый крупный фестиваль в истории организации. Известные музыканты и артисты, десятки творческих коллективов, сотни разнообразных мероприятий и море развлечений для всей семьи. Всё это – дебютный фестиваль «КультураЮ», который пройдёт на Юге столицы. Мы приложим все силы, чтобы фестиваль запомнился и стал незабываемым для его гостей и участников. Уверена, что гости фестиваля по достоинству оценят нашу работу, и вместе с нами встретят День города Москвы».</w:t>
      </w:r>
    </w:p>
    <w:p>
      <w:pPr>
        <w:pStyle w:val="BodyText"/>
      </w:pPr>
      <w:r>
        <w:t xml:space="preserve">Генеральный партнёр фестиваля «КультураЮ» – культурно-развлекательный кластер «Остров Мечты», информационными партнёрами выступят социальная сеть «ВКонтакте», интернет-издание об образовании и воспитании детей «Мел», а также интернет-портал «Хелпинвер».</w:t>
      </w:r>
    </w:p>
    <w:p>
      <w:pPr>
        <w:pStyle w:val="BodyText"/>
      </w:pPr>
      <w:r>
        <w:t xml:space="preserve">Детали и более подробная информация о фестивале «КульутраЮ» –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 </w:t>
      </w:r>
      <w:hyperlink r:id="rId23">
        <w:r>
          <w:rPr>
            <w:rStyle w:val="Hyperlink"/>
          </w:rPr>
          <w:t xml:space="preserve">https://kulturauao.ru/ufest</w:t>
        </w:r>
      </w:hyperlink>
    </w:p>
    <w:p>
      <w:pPr>
        <w:pStyle w:val="BodyText"/>
      </w:pPr>
      <w:r>
        <w:t xml:space="preserve">За анонсами и обновлениями следите на официальном сайте и в социальных сетях Объединения культурных центров Юга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http://nagatino-sadovniki.mos.ru/socio-educational-and-leisure-work-with-population/news-sport-and-leisure/detail/11026585.html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026585.html" TargetMode="External" /><Relationship Type="http://schemas.openxmlformats.org/officeDocument/2006/relationships/hyperlink" Id="rId23" Target="https://kulturauao.ru/ufe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026585.html" TargetMode="External" /><Relationship Type="http://schemas.openxmlformats.org/officeDocument/2006/relationships/hyperlink" Id="rId23" Target="https://kulturauao.ru/ufe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2023-09-21T11:53:49Z</dcterms:created>
  <dcterms:modified xsi:type="dcterms:W3CDTF">2023-09-21T11:53:49Z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