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3cff50f0b0fbd3f3b187271bd696a4bb5476f75"/>
    <w:p>
      <w:pPr>
        <w:pStyle w:val="Heading3"/>
      </w:pPr>
      <w:r>
        <w:t xml:space="preserve">Рафик Загрутдинов: 46 жилых домов строят и проектируют по программе реновации на западе Москвы</w:t>
      </w:r>
    </w:p>
    <w:p>
      <w:pPr>
        <w:pStyle w:val="FirstParagraph"/>
      </w:pPr>
      <w:r>
        <w:t xml:space="preserve">23.08.2023</w:t>
      </w:r>
    </w:p>
    <w:p>
      <w:pPr>
        <w:pStyle w:val="BodyText"/>
      </w:pPr>
      <w:r>
        <w:rPr>
          <w:bCs/>
          <w:b/>
        </w:rPr>
        <w:t xml:space="preserve">«В настоящее время на территории Западного административного округа строятся и проектируются 46 жилых домов, в них располагается ~ 15 тысяч квартир. В стройке – 23 дома, в проектировании – еще 23 дома. С начала программы в округе ввели в эксплуатацию 29 домов на ~ 9 000 квартир, в том числе с начала года – 2 здания. До конца года планируем ввести в эксплуатацию еще 8 новостроек»,</w:t>
      </w:r>
      <w:r>
        <w:t xml:space="preserve"> </w:t>
      </w:r>
      <w:r>
        <w:t xml:space="preserve">– сообщил руководитель Департамента строительства Москвы Рафик Загрутдинов «РИАМО».</w:t>
      </w:r>
    </w:p>
    <w:p>
      <w:pPr>
        <w:pStyle w:val="BodyText"/>
      </w:pPr>
      <w:r>
        <w:t xml:space="preserve">Он также отметил, что с начала реализации программы в Западном административном округе снесли 42 дома, в том числе в этом году – 19 домов.</w:t>
      </w:r>
    </w:p>
    <w:p>
      <w:pPr>
        <w:pStyle w:val="BodyText"/>
      </w:pPr>
      <w:r>
        <w:t xml:space="preserve">Здания демонтировали при помощи технологии «умного» сноса, которая стала стандартом для всей программы реновации. Основными принципами «умного сноса» являются безопасность, экологичность, максимальная переработка и повторное использование образующихся отходов. Еще одним из приоритетов «умного сноса» является максимально возможное сохранение окружающих деревьев при демонтаже здания. Зеленые насаждения закрывают специальными коробами, чтобы уберечь от возможных повреждений.</w:t>
      </w:r>
    </w:p>
    <w:p>
      <w:pPr>
        <w:pStyle w:val="BodyText"/>
      </w:pPr>
      <w:r>
        <w:t xml:space="preserve">Вся информация о программе реновации - в спецпроекте mos.ru:</w:t>
      </w:r>
      <w:r>
        <w:t xml:space="preserve"> </w:t>
      </w:r>
      <w:hyperlink r:id="rId20">
        <w:r>
          <w:rPr>
            <w:rStyle w:val="Hyperlink"/>
          </w:rPr>
          <w:t xml:space="preserve">https://www.mos.ru/city/projects/renovation/</w:t>
        </w:r>
      </w:hyperlink>
      <w:r>
        <w:t xml:space="preserve">.</w:t>
      </w:r>
    </w:p>
    <w:p>
      <w:pPr>
        <w:pStyle w:val="BodyText"/>
      </w:pPr>
      <w:r>
        <w:t xml:space="preserve">Подробнее о квартирах и домах по программе реновации:</w:t>
      </w:r>
      <w:r>
        <w:t xml:space="preserve"> </w:t>
      </w:r>
      <w:hyperlink r:id="rId21">
        <w:r>
          <w:rPr>
            <w:rStyle w:val="Hyperlink"/>
          </w:rPr>
          <w:t xml:space="preserve">https://www.mos.ru/city/projects/renovation/novie-doma/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http://nagatino-sadovniki.mos.ru/renovatsiya-zhilogo-fonda/novosti/detail/11789620.html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Нагатино-Садовники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78962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nagatino-sadovniki.mos.ru" TargetMode="External" /><Relationship Type="http://schemas.openxmlformats.org/officeDocument/2006/relationships/hyperlink" Id="rId22" Target="http://nagatino-sadovniki.mos.ru/renovatsiya-zhilogo-fonda/novosti/detail/11789620.html" TargetMode="External" /><Relationship Type="http://schemas.openxmlformats.org/officeDocument/2006/relationships/hyperlink" Id="rId20" Target="https://www.mos.ru/city/projects/renovation/" TargetMode="External" /><Relationship Type="http://schemas.openxmlformats.org/officeDocument/2006/relationships/hyperlink" Id="rId21" Target="https://www.mos.ru/city/projects/renovation/novie-dom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2023-09-26T10:22:01Z</dcterms:created>
  <dcterms:modified xsi:type="dcterms:W3CDTF">2023-09-26T10:22:01Z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