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СЛУШАНИЙ!</w:t>
      </w:r>
    </w:p>
    <w:p>
      <w:pPr>
        <w:pStyle w:val="FirstParagraph"/>
      </w:pPr>
      <w:r>
        <w:t xml:space="preserve">10.08.2018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1. В</w:t>
      </w:r>
      <w:r>
        <w:t xml:space="preserve"> </w:t>
      </w:r>
      <w:r>
        <w:rPr>
          <w:bCs/>
          <w:b/>
        </w:rPr>
        <w:t xml:space="preserve">Донском</w:t>
      </w:r>
      <w:r>
        <w:t xml:space="preserve"> </w:t>
      </w:r>
      <w:r>
        <w:t xml:space="preserve">районе проект внесения изменений в правила землепользования и застройки города Москвы в отношении территории по адресу:</w:t>
      </w:r>
      <w:r>
        <w:t xml:space="preserve"> </w:t>
      </w:r>
      <w:r>
        <w:rPr>
          <w:bCs/>
          <w:b/>
        </w:rPr>
        <w:t xml:space="preserve">улица Шаболовка, вл. 37, корпус 6.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17.08.2018 по 24.08.2018</w:t>
      </w:r>
      <w:r>
        <w:t xml:space="preserve"> </w:t>
      </w:r>
      <w:r>
        <w:t xml:space="preserve">(включительно) в помещении библиотеки № 164 «Просвещение трудящихся» ГБУК «ЦБС ЮАО» по адресу:</w:t>
      </w:r>
      <w:r>
        <w:t xml:space="preserve"> </w:t>
      </w:r>
      <w:r>
        <w:rPr>
          <w:bCs/>
          <w:b/>
        </w:rPr>
        <w:t xml:space="preserve">улица Шаболовка, дом 36.</w:t>
      </w:r>
    </w:p>
    <w:p>
      <w:pPr>
        <w:pStyle w:val="BodyText"/>
      </w:pPr>
      <w:r>
        <w:t xml:space="preserve">Время работы экспозиции: в будние дни (17.08, 21.08, 22.08, 23.08, 24.08)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 (18.08 и 19.08)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rPr>
          <w:bCs/>
          <w:b/>
        </w:rPr>
        <w:t xml:space="preserve">20.08 – экспозиция не работает.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20.08.2018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28.08.2018 в 19.00</w:t>
      </w:r>
      <w:r>
        <w:t xml:space="preserve"> </w:t>
      </w:r>
      <w:r>
        <w:t xml:space="preserve">в помещении библиотеки № 164 «Просвещение трудящихся» ГБУК «ЦБС ЮАО» по адресу:</w:t>
      </w:r>
      <w:r>
        <w:t xml:space="preserve"> </w:t>
      </w:r>
      <w:r>
        <w:rPr>
          <w:bCs/>
          <w:b/>
        </w:rPr>
        <w:t xml:space="preserve">улица Шаболовка, дом 36.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 В районе</w:t>
      </w:r>
      <w:r>
        <w:t xml:space="preserve"> </w:t>
      </w:r>
      <w:r>
        <w:rPr>
          <w:bCs/>
          <w:b/>
        </w:rPr>
        <w:t xml:space="preserve">Нагатино-Садовники</w:t>
      </w:r>
      <w:r>
        <w:t xml:space="preserve"> </w:t>
      </w:r>
      <w:r>
        <w:t xml:space="preserve">проект межевания на часть территории квартала, ограниченного:</w:t>
      </w:r>
      <w:r>
        <w:t xml:space="preserve"> </w:t>
      </w:r>
      <w:r>
        <w:rPr>
          <w:bCs/>
          <w:b/>
        </w:rPr>
        <w:t xml:space="preserve">Каширским шоссе, Хлебозаводским проездом, границей гаражного комплекса.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17.08.2018 по 24.08.2018</w:t>
      </w:r>
      <w:r>
        <w:t xml:space="preserve"> </w:t>
      </w:r>
      <w:r>
        <w:t xml:space="preserve">(включительно) в помещении ГБУ «Центр досуга «Садовники» по адресу:</w:t>
      </w:r>
      <w:r>
        <w:t xml:space="preserve"> </w:t>
      </w:r>
      <w:r>
        <w:rPr>
          <w:bCs/>
          <w:b/>
        </w:rPr>
        <w:t xml:space="preserve">Каширское шоссе, дом 13, корп. 1.</w:t>
      </w:r>
    </w:p>
    <w:p>
      <w:pPr>
        <w:pStyle w:val="BodyText"/>
      </w:pPr>
      <w:r>
        <w:t xml:space="preserve">Время работы экспозиции: в будние дни дни (17.08, 20.08, 21.08, 22.08, 23.08)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 (18.08 и 19.08)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20.08.2018 и 23.08.2018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28.08.2018 в 19.00</w:t>
      </w:r>
      <w:r>
        <w:t xml:space="preserve"> </w:t>
      </w:r>
      <w:r>
        <w:t xml:space="preserve">в помещении ГБУ «Центр досуга «Садовники» по адресу:</w:t>
      </w:r>
      <w:r>
        <w:t xml:space="preserve"> </w:t>
      </w:r>
      <w:r>
        <w:rPr>
          <w:bCs/>
          <w:b/>
        </w:rPr>
        <w:t xml:space="preserve">Каширское шоссе, дом 13, корп. 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17.08.2018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http://nagatino-sadovniki.mos.ru/public-hearings/alerts/detail/7501562.html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7501562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ublic-hearings/alerts/detail/7501562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2024-11-20T14:38:51Z</dcterms:created>
  <dcterms:modified xsi:type="dcterms:W3CDTF">2024-11-20T14:38:51Z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