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65d4b8274e009e791c89e6043b500fa03ac4b"/>
    <w:p>
      <w:pPr>
        <w:pStyle w:val="Heading3"/>
      </w:pPr>
      <w:r>
        <w:t xml:space="preserve">Зарядки долголетия – здоровье и энергия для жителей района "серебряного возраста"в парке им. Ю.М. Лужкова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Утренние зарядки для москвичей старшего поколения - каждое утро в парке им. Юрия Лужкова до 30 сентября!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Будние дни | 10:30 - 11:30</w:t>
      </w:r>
      <w:r>
        <w:br/>
      </w:r>
      <w:r>
        <w:t xml:space="preserve">Парк им. Юрия Лужкова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 подготовили для участников ждет?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Легкие упражнения, заряд бодрости и отличное настроение в компании единомышленников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Приходите, чтобы укрепить здоровье, познакомиться с новыми людьми и провести время с пользой.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Важно: не забудьте удобную одежду и обувь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http://nagatino-sadovniki.mos.ru/presscenter/news/detail/13090289.html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0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90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2025-08-04T17:59:49Z</dcterms:created>
  <dcterms:modified xsi:type="dcterms:W3CDTF">2025-08-04T17:59:49Z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