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1bba3e2d460e3719fa576078af1623cc1a4b"/>
    <w:p>
      <w:pPr>
        <w:pStyle w:val="Heading3"/>
      </w:pPr>
      <w:r>
        <w:t xml:space="preserve">«Ученье — свет»: как тренинги службы занятости Москвы помогают кандидатам развивать гибкие навыки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Современные работодатели ждут от соискателей не только профессиональных компетенций, но и развитых гибких навыков. К ним относятся способность и стремление к познанию, тайм-менеджмент, управленческие навыки, коммуникабельность, самомотивация, адаптивность, креативность, умение работать в команде. Один из инструментов, который есть у горожан для тренировки метанавыков, — тренинги Открытого университета навыков современного человека, который действует на базе специализированного центра занятости «Моя карьера».</w:t>
      </w:r>
    </w:p>
    <w:p>
      <w:pPr>
        <w:pStyle w:val="BodyText"/>
      </w:pPr>
      <w:r>
        <w:t xml:space="preserve">«Наша задача — помочь соискателю „дорастить“ свои компетенции до необходимого уровня на рынке труда. Прежде чем создать программы Открытого университета, мы провели анализ ограничений на пути к успешному трудоустройству среди клиентов центра. Например, многие соискатели часто испытывают неуверенность в своих профессиональных компетенциях и не могут успешно позиционировать себя для будущего работодателя. При этом компании ищут сотрудников, которые не только быстро адаптируются к изменениям, но и сохраняют свою работоспособность, а также работают над её увеличением. На основе данного анализа мы создали комплексную систему мероприятий, которая эффективно повышает конкурентоспособность наших клиентов на рынке труда», — отметила заместитель директора специализированного центра занятости «Моя карьера» Ольга Лотванова.</w:t>
      </w:r>
    </w:p>
    <w:p>
      <w:pPr>
        <w:pStyle w:val="BodyText"/>
      </w:pPr>
      <w:r>
        <w:t xml:space="preserve">Университет дает человеку возможность развиваться сразу в нескольких направлениях. Здесь можно узнать, как выстроить гармоничные отношения с собой, с другими людьми, как реализовать свои предпринимательские способности и обучиться современным технологиям. Для развития всех этих навыков Открытый университет предлагает москвичам универсальные практикумы, лектории и тестирования в соответствии с запросами рынка труда: доступны свыше 300 программ, тренингов и деловых игр, профориентационных тестов. Знания, полученные на занятиях, на 30% повышают шанс соискателей на успешное трудоустройство.</w:t>
      </w:r>
    </w:p>
    <w:p>
      <w:pPr>
        <w:pStyle w:val="BodyText"/>
      </w:pPr>
      <w:r>
        <w:t xml:space="preserve">Только в 2023 году мероприятия Открытого университета посетили около 40 тысяч москвичей. Самыми популярными стали тренинги по трудоустройству и развитию гибких навыков, консультации по предпринимательству, профориентационные занятия и индивидуальные консультации по планированию карьеры. Например, большой популярностью пользуются тренинги «Как составить продающее резюме», «Собеседование», а также модульная программа «Хочу работать!». В этом году центр «Моя карьера» предложил жителям столицы сразу 18 новых программ, позволяющих приобрести актуальные знания и прокачать уже имеющиеся навыки. Такое разнообразие новых тренингов основано на запросах и интересах москвичей.</w:t>
      </w:r>
    </w:p>
    <w:p>
      <w:pPr>
        <w:pStyle w:val="BodyText"/>
      </w:pPr>
      <w:r>
        <w:t xml:space="preserve">Особую популярность сегодня набирают программы, которые обучают жителей столицы работе с нейросетями: «Нейросети для бизнеса» и «Создание иллюстраций с помощью нейросетей». Москвичам интересны занятия, на которых можно узнать максимум информации о продвижении личного бренда, в том числе через социальные сети. Для закрытия этих потребностей разработаны тренинги: «Продвижение ВКонтакте через персональные страницы», «Личный бренд на основе ценностей эксперта», «Оценка прибыльности бизнеса».</w:t>
      </w:r>
    </w:p>
    <w:p>
      <w:pPr>
        <w:pStyle w:val="BodyText"/>
      </w:pPr>
      <w:r>
        <w:t xml:space="preserve">В 2023 году появились тренинги, позволяющие самозанятым не только активно развивать свое дело, но и выстраивать отношения с потенциальными клиентами: «Мышление предпринимателя», «Клиентоориентированный подход», «Прибыльное планирование», «Лидерский потенциал» и многие другие, ознакомиться с которыми можно на сайте «Моя карьера».</w:t>
      </w:r>
    </w:p>
    <w:p>
      <w:pPr>
        <w:pStyle w:val="BodyText"/>
      </w:pPr>
      <w:r>
        <w:t xml:space="preserve">Тренинги помогают соискателям сократить время поиска работы, а также придают уверенность в своих силах. Максим — постоянный участник программ. Один из последних тренингов — «Как ставить цели, чтобы их достигать» — позволил молодому человеку четко увидеть свою цель и найти идеи для ее воплощения.</w:t>
      </w:r>
    </w:p>
    <w:p>
      <w:pPr>
        <w:pStyle w:val="BodyText"/>
      </w:pPr>
      <w:r>
        <w:t xml:space="preserve">«Чтобы быть успешным в жизни, каждый человек обязательно должен иметь цель. Главное — правильно ее поставить. Именно этому мы и обучались на тренинге. Вместе с тренером разбирали, как правильно подходить к постановке жизненной цели, как с ней работать, как ее декомпозировать. Мне очень понравился сам тренинг и доступная подача информации», — поделился впечатлениями москвич.</w:t>
      </w:r>
    </w:p>
    <w:p>
      <w:pPr>
        <w:pStyle w:val="BodyText"/>
      </w:pPr>
      <w:r>
        <w:t xml:space="preserve">Мама двоих детей Анастасия очень хотела посетить марафон «Эмоциональный интеллект для трудоустройства». Поэтому, как только стала известна дата ближайшего старта обучения, Анастасия сразу на него зарегистрировалась.</w:t>
      </w:r>
    </w:p>
    <w:p>
      <w:pPr>
        <w:pStyle w:val="BodyText"/>
      </w:pPr>
      <w:r>
        <w:t xml:space="preserve">«Ждала этот курс около 4 месяцев, потому что мне было очень интересно получить новую информацию. Обучение было потрясающее. Получила знания по коучингу, психологии и даже психиатрии. Было много практики, разборов жизненных кейсов. Сейчас мне 30 лет, но теперь мне не страшно менять свою жизнь. Ранее работала в коммерческих организациях в сфере закупок, у меня была достойная заработная плата. Но поняла, что это не то направление, которому готова посвятить жизнь. Сейчас сменила род деятельности, сама начала проводить тренинги для мам в декрете. Поэтому обучение на марафоне „Эмоциональный интеллект для трудоустройства“ — это большой вклад в мое личностное развитие», — рассказала участница курса Анастасия.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http://nagatino-sadovniki.mos.ru/presscenter/news/detail/12100627.html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100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100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2024-07-25T17:41:00Z</dcterms:created>
  <dcterms:modified xsi:type="dcterms:W3CDTF">2024-07-25T17:41:00Z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