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e65bda8869ca8b4ba88b2dfe85a1918640cf25"/>
    <w:p>
      <w:pPr>
        <w:pStyle w:val="Heading3"/>
      </w:pPr>
      <w:r>
        <w:t xml:space="preserve">В Москве закон об отмене предоплаты эвакуации машин, инициированный ЕДИНОЙ РОССИЕЙ, вступит в силу 24 июля</w:t>
      </w:r>
    </w:p>
    <w:p>
      <w:pPr>
        <w:pStyle w:val="FirstParagraph"/>
      </w:pPr>
      <w:r>
        <w:t xml:space="preserve">21.07.2016</w:t>
      </w:r>
    </w:p>
    <w:p>
      <w:pPr>
        <w:pStyle w:val="BodyText"/>
      </w:pPr>
      <w:r>
        <w:t xml:space="preserve">С инициативой пересмотреть законодательство, которое регулирует порядок возвращения автовладельцами эвакуированных авто, выступила партия «Единая Россия».</w:t>
      </w:r>
    </w:p>
    <w:p>
      <w:pPr>
        <w:pStyle w:val="BodyText"/>
      </w:pPr>
      <w:r>
        <w:t xml:space="preserve">    Для водителей, которые все же внесут предоплату за эвакуацию, предусмотрена скидка в 25 процентов. Мэр Москвы Сергей Собянин распорядился отменить предоплату эвакуации автомобилей, начиная с 24 июля. Соответствующие изменения в правовых актах города были одобрены во вторник на заседании президиума столичного правительства.</w:t>
      </w:r>
    </w:p>
    <w:p>
      <w:pPr>
        <w:pStyle w:val="BodyText"/>
      </w:pPr>
      <w:r>
        <w:t xml:space="preserve">С инициативой пересмотреть законодательство, которое регулирует порядок возвращения автовладельцами эвакуированных авто, выступила партия «Единая Россия». Благодаря этой инициативе Госдума приняла закон. На территории всей страны он вступит в силу с 1 сентября. Столица пошла на опережение.</w:t>
      </w:r>
    </w:p>
    <w:p>
      <w:pPr>
        <w:pStyle w:val="BodyText"/>
      </w:pPr>
      <w:r>
        <w:t xml:space="preserve">— Мы отменяем с 24 июля предоплату на эвакуацию машин, — сказал мэр Москвы Сергей Собянин. — При этом для водителей, которые все же внесут предоплату, предусмотрена скидка в размере 25 процентов. Однако лучше все-таки правила дорожного движения не нарушать. По подсчетам экспертов, уже до 1 сентября этой возможностью воспользуются почти 30 тысяч автовладельцев.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http://nagatino-sadovniki.mos.ru/parking/paid-city-parking-is-available-across-the-street/news_parking/detail/3384449.html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parking/paid-city-parking-is-available-across-the-street/news_parking/detail/33844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parking/paid-city-parking-is-available-across-the-street/news_parking/detail/33844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2023-09-21T11:47:41Z</dcterms:created>
  <dcterms:modified xsi:type="dcterms:W3CDTF">2023-09-21T11:47:41Z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