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b8cb5138b01caa3d3d71c5b8d8cd3c1ce248e"/>
    <w:p>
      <w:pPr>
        <w:pStyle w:val="Heading3"/>
      </w:pPr>
      <w:r>
        <w:t xml:space="preserve">Обучающие семинары для жилищных активистов по организации общественного контроля за реализацией Региональной программы капитального ремонта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t xml:space="preserve">Городская комиссия по обеспечению общественного контроля за реализацией Региональной программы капитального ремонта проводит бесплатные семинары для уполномоченных представителей собственников помещений в ЖКХ и жилищных активистов по вопросам организации общественного контроля за ходом реализации капитального ремонта. Занятия проводятся ежемесячно на территории Учебно-производственного комплекса капитального ремонта завода «САНТЕХПРОМ», который включает в себя: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Демонстрационный выставочный зал;</w:t>
      </w:r>
    </w:p>
    <w:p>
      <w:pPr>
        <w:pStyle w:val="BodyText"/>
      </w:pPr>
      <w:r>
        <w:t xml:space="preserve">- Учебно-производственную базу</w:t>
      </w:r>
    </w:p>
    <w:p>
      <w:pPr>
        <w:pStyle w:val="BodyText"/>
      </w:pPr>
      <w:r>
        <w:t xml:space="preserve">В демонстрационном зале показаны виды работ капитального ремонта, предусмотренные Региональной программой и технологии их производства в формате «Было – стало», а также учебные классы, оборудованные наглядными материалами необходимыми для проведения обучения. По итогам семинара собственникам выдается Сертификат, подтверждающий обучение, и методическая литература.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Предварительная запись и дополнительная информация по тел.: +7(495)223-48-30.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проведения семинаров: м. Щёлковская, ул. Амурская, д.9/6, (1-ый вагон из центра, выход к автовокзалу, далее автобусом № 3 или маршрутным такси № 3 до остановки «10 автобусный парк»).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http://nagatino-sadovniki.mos.ru/overhaul/news/detail/7448220.html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news/detail/7448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overhaul/news/detail/7448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2023-09-21T11:48:52Z</dcterms:created>
  <dcterms:modified xsi:type="dcterms:W3CDTF">2023-09-21T11:48:52Z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