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f7e0ddc185972f5cc3aaaffc023072387a59b"/>
    <w:p>
      <w:pPr>
        <w:pStyle w:val="Heading3"/>
      </w:pPr>
      <w:r>
        <w:t xml:space="preserve">Отключение горячего водоснабжения по Нагатинская набережной</w:t>
      </w:r>
    </w:p>
    <w:p>
      <w:pPr>
        <w:pStyle w:val="FirstParagraph"/>
      </w:pPr>
      <w:r>
        <w:t xml:space="preserve">08.11.2019</w:t>
      </w:r>
    </w:p>
    <w:p>
      <w:pPr>
        <w:pStyle w:val="BodyText"/>
      </w:pPr>
      <w:r>
        <w:t xml:space="preserve">Район по эксплуатации водопроводной сети №8 ПУ "Мосводопровод" оповещает об отключении горячего водоснабжения 08.11.2019 с 10:00 до 12:00 по адресам: Нагатинская наб., д.16; д.16А; д.16 кор.2; д.18; д.20; д.22; д.26 для замены задвижек.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http://nagatino-sadovniki.mos.ru/gbu_zhilischnik_district_nagatino_sadovniki/news-gbu/detail/8476091.html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gbu_zhilischnik_district_nagatino_sadovniki/news-gbu/detail/84760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gbu_zhilischnik_district_nagatino_sadovniki/news-gbu/detail/84760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2024-09-15T11:53:23Z</dcterms:created>
  <dcterms:modified xsi:type="dcterms:W3CDTF">2024-09-15T11:53:23Z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