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6.jpg" ContentType="image/jpeg"/>
  <Override PartName="/word/media/rId20.jpg" ContentType="image/jpeg"/>
  <Override PartName="/word/media/rId23.jpg" ContentType="image/jpeg"/>
  <Override PartName="/word/media/rId35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e09605357b6bef95bc6c6d8bfb3cf09ad4ff20a"/>
    <w:p>
      <w:pPr>
        <w:pStyle w:val="Heading3"/>
      </w:pPr>
      <w:r>
        <w:t xml:space="preserve">Митинг-концерт в поддержку Крыма 18.03.2017</w:t>
      </w:r>
    </w:p>
    <w:p>
      <w:pPr>
        <w:pStyle w:val="FirstParagraph"/>
      </w:pPr>
      <w:r>
        <w:t xml:space="preserve">03.04.2017</w:t>
      </w:r>
    </w:p>
    <w:p>
      <w:pPr>
        <w:pStyle w:val="BodyText"/>
      </w:pPr>
      <w:r>
        <w:t xml:space="preserve"> Митинг-концерт в поддержку жителей Крыма под девизом "Мы вместе!" прошел  в Москве. На мероприятии собрались свыше 65 тысяч человек. Митингующие держали в руках флаги России, партии "Единая Россия", ряда организаций, в том числе "Офицеры России", "Георгиевцы" и других.</w:t>
      </w:r>
      <w:r>
        <w:br/>
      </w:r>
      <w:r>
        <w:t xml:space="preserve">Управа района Нагатино-Садовники и ГБУ «Жилищник района Нагатино-Садовники», неравнодушные к судьбе крымчан, приняли активное участие в данном мероприятии.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4d/fullsizerender_31_03_17_02_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452/img_1659_31_03_17_02_2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bc/img_1671_31_03_17_02_25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8d/img_1677_31_03_17_02_25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1d/img_1680_31_03_17_02_25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cd/img_1667_31_03_17_02_25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http://nagatino-sadovniki.mos.ru/gbu_zhilischnik_district_nagatino_sadovniki/news-gbu/detail/5488037.html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hyperlink" Id="rId39" Target="http://nagatino-sadovniki.mos.ru" TargetMode="External" /><Relationship Type="http://schemas.openxmlformats.org/officeDocument/2006/relationships/hyperlink" Id="rId38" Target="http://nagatino-sadovniki.mos.ru/gbu_zhilischnik_district_nagatino_sadovniki/news-gbu/detail/5488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nagatino-sadovniki.mos.ru" TargetMode="External" /><Relationship Type="http://schemas.openxmlformats.org/officeDocument/2006/relationships/hyperlink" Id="rId38" Target="http://nagatino-sadovniki.mos.ru/gbu_zhilischnik_district_nagatino_sadovniki/news-gbu/detail/5488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2023-09-21T11:41:51Z</dcterms:created>
  <dcterms:modified xsi:type="dcterms:W3CDTF">2023-09-21T11:41:51Z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